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92E0" w14:textId="7EA26EED" w:rsidR="00A60D56" w:rsidRPr="00563CA5" w:rsidRDefault="00563CA5">
      <w:pPr>
        <w:rPr>
          <w:b/>
          <w:bCs/>
        </w:rPr>
      </w:pPr>
      <w:r w:rsidRPr="00563CA5">
        <w:rPr>
          <w:b/>
        </w:rPr>
        <w:t>Fixtures and Fittings Report</w:t>
      </w:r>
    </w:p>
    <w:p w14:paraId="1EB2FECB" w14:textId="22FBA6C9" w:rsidR="00AE5AE2" w:rsidRPr="00AE5AE2" w:rsidRDefault="00AE5AE2" w:rsidP="00C24CB7">
      <w:pPr>
        <w:rPr>
          <w:b/>
        </w:rPr>
      </w:pPr>
      <w:r>
        <w:rPr>
          <w:b/>
        </w:rPr>
        <w:t>Church</w:t>
      </w:r>
    </w:p>
    <w:p w14:paraId="5C3A5B98" w14:textId="27D260FC" w:rsidR="007D271F" w:rsidRDefault="007D271F" w:rsidP="00C24CB7">
      <w:r>
        <w:t>During 2021</w:t>
      </w:r>
      <w:r w:rsidR="00C24CB7">
        <w:t xml:space="preserve"> </w:t>
      </w:r>
      <w:r>
        <w:t>we had our Electrical Installation Inspection prior to the Quinquennial Inspection which took place in March.  The Quinquennial identified a number of issues that we will resolve / monitor over the coming 5 years which is in line with the inspections recommendations.  We have started to resolve the Issues including minor roofing repairs which were carried out in August and repairs to many of the windows which we have obtained quotes.</w:t>
      </w:r>
    </w:p>
    <w:p w14:paraId="06F97BCF" w14:textId="4941FBE1" w:rsidR="00A97D4B" w:rsidRDefault="00A97D4B" w:rsidP="00C24CB7">
      <w:r>
        <w:t>We also had some electrical /lighting repairs undertaken.</w:t>
      </w:r>
    </w:p>
    <w:p w14:paraId="5CFC729C" w14:textId="65A2F27D" w:rsidR="00A97D4B" w:rsidRDefault="008E4A7D" w:rsidP="008E4A7D">
      <w:r>
        <w:t xml:space="preserve">In </w:t>
      </w:r>
      <w:r w:rsidR="007D271F">
        <w:t>2022</w:t>
      </w:r>
      <w:r>
        <w:t xml:space="preserve"> </w:t>
      </w:r>
      <w:r w:rsidR="00A97D4B">
        <w:t xml:space="preserve">the repairs to the </w:t>
      </w:r>
      <w:r w:rsidR="007D271F">
        <w:t xml:space="preserve">windows </w:t>
      </w:r>
      <w:r w:rsidR="00A97D4B">
        <w:t xml:space="preserve">will be undertaken and </w:t>
      </w:r>
      <w:r w:rsidR="00C24CB7">
        <w:t xml:space="preserve">the lobby and vestry areas </w:t>
      </w:r>
      <w:r w:rsidR="00A97D4B">
        <w:t>will be redecorated following damage</w:t>
      </w:r>
      <w:r w:rsidR="00C24CB7">
        <w:t xml:space="preserve"> by the leaki</w:t>
      </w:r>
      <w:r w:rsidR="007D271F">
        <w:t>ng roof prior to the replacement</w:t>
      </w:r>
      <w:r w:rsidR="00C24CB7">
        <w:t>.</w:t>
      </w:r>
      <w:r w:rsidR="007D271F">
        <w:t xml:space="preserve">  These </w:t>
      </w:r>
      <w:r w:rsidR="00A97D4B">
        <w:t xml:space="preserve">redecorations </w:t>
      </w:r>
      <w:r w:rsidR="007D271F">
        <w:t xml:space="preserve">have previously been delayed by </w:t>
      </w:r>
      <w:proofErr w:type="spellStart"/>
      <w:r w:rsidR="007D271F">
        <w:t>covid</w:t>
      </w:r>
      <w:proofErr w:type="spellEnd"/>
      <w:r w:rsidR="007D271F">
        <w:t xml:space="preserve"> and other urgent repairs being needed in the church. </w:t>
      </w:r>
    </w:p>
    <w:p w14:paraId="76DD73CF" w14:textId="77777777" w:rsidR="00AE5AE2" w:rsidRDefault="00AE5AE2" w:rsidP="008E4A7D"/>
    <w:p w14:paraId="28B0B8EC" w14:textId="26CE55E2" w:rsidR="00AE5AE2" w:rsidRDefault="00AE5AE2" w:rsidP="008E4A7D">
      <w:pPr>
        <w:rPr>
          <w:b/>
        </w:rPr>
      </w:pPr>
      <w:r>
        <w:rPr>
          <w:b/>
        </w:rPr>
        <w:t>Wick Hall</w:t>
      </w:r>
    </w:p>
    <w:p w14:paraId="6FBC5323" w14:textId="22AFB2C1" w:rsidR="00AE5AE2" w:rsidRDefault="00AE5AE2" w:rsidP="008E4A7D">
      <w:r w:rsidRPr="00AE5AE2">
        <w:t>During</w:t>
      </w:r>
      <w:r>
        <w:t xml:space="preserve"> 2021 as well as continuing the improvement works the boiler for the main hall was replaced as the old one had stopped working.</w:t>
      </w:r>
    </w:p>
    <w:p w14:paraId="65D8FC69" w14:textId="6397AA20" w:rsidR="00AE5AE2" w:rsidRDefault="00AE5AE2">
      <w:r>
        <w:t>In 2022 the car park will be resurfaced, roof tiles replaced and new signage will be installed to make the hall a more welcoming and accessible meeting place for all users</w:t>
      </w:r>
      <w:bookmarkStart w:id="0" w:name="_GoBack"/>
      <w:bookmarkEnd w:id="0"/>
      <w:r>
        <w:t>.</w:t>
      </w:r>
    </w:p>
    <w:p w14:paraId="6F224775" w14:textId="50583936" w:rsidR="008E4A7D" w:rsidRPr="008E4A7D" w:rsidRDefault="00563CA5">
      <w:pPr>
        <w:rPr>
          <w:b/>
          <w:bCs/>
        </w:rPr>
      </w:pPr>
      <w:r>
        <w:rPr>
          <w:b/>
          <w:bCs/>
        </w:rPr>
        <w:t xml:space="preserve">Clare </w:t>
      </w:r>
      <w:proofErr w:type="spellStart"/>
      <w:r>
        <w:rPr>
          <w:b/>
          <w:bCs/>
        </w:rPr>
        <w:t>Purdom</w:t>
      </w:r>
      <w:proofErr w:type="spellEnd"/>
      <w:r>
        <w:rPr>
          <w:b/>
          <w:bCs/>
        </w:rPr>
        <w:t xml:space="preserve"> and Dave Green, Churchwardens</w:t>
      </w:r>
    </w:p>
    <w:sectPr w:rsidR="008E4A7D" w:rsidRPr="008E4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D0"/>
    <w:rsid w:val="005363C8"/>
    <w:rsid w:val="00563CA5"/>
    <w:rsid w:val="005A22F8"/>
    <w:rsid w:val="006E004E"/>
    <w:rsid w:val="007522EC"/>
    <w:rsid w:val="007D271F"/>
    <w:rsid w:val="008E4A7D"/>
    <w:rsid w:val="009F01F9"/>
    <w:rsid w:val="00A60D56"/>
    <w:rsid w:val="00A97D4B"/>
    <w:rsid w:val="00AE5AE2"/>
    <w:rsid w:val="00C24CB7"/>
    <w:rsid w:val="00E51EE0"/>
    <w:rsid w:val="00FB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Purdom</dc:creator>
  <cp:lastModifiedBy>cpurdom</cp:lastModifiedBy>
  <cp:revision>4</cp:revision>
  <dcterms:created xsi:type="dcterms:W3CDTF">2022-03-05T17:17:00Z</dcterms:created>
  <dcterms:modified xsi:type="dcterms:W3CDTF">2022-03-10T15:37:00Z</dcterms:modified>
</cp:coreProperties>
</file>